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A34157">
        <w:trPr>
          <w:trHeight w:val="720"/>
        </w:trPr>
        <w:tc>
          <w:tcPr>
            <w:tcW w:w="5000" w:type="pct"/>
            <w:shd w:val="clear" w:color="auto" w:fill="auto"/>
            <w:vAlign w:val="center"/>
          </w:tcPr>
          <w:p w:rsidR="005F2928" w:rsidRDefault="00455EC8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311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EB6E5F" w:rsidP="002C5E76">
      <w:pPr>
        <w:pStyle w:val="APBHeading"/>
      </w:pPr>
      <w:r>
        <w:t>General Laboratory Safety Agreement</w:t>
      </w:r>
    </w:p>
    <w:p w:rsidR="002C5E76" w:rsidRDefault="002C5E76" w:rsidP="002C5E76"/>
    <w:p w:rsidR="00EB6E5F" w:rsidRDefault="00EB6E5F" w:rsidP="00EB6E5F">
      <w:r>
        <w:t xml:space="preserve">Students in the biotechnology laboratory will act in a safe manner at all times and abide by all safety procedures outlined in the </w:t>
      </w:r>
      <w:r w:rsidRPr="00086BC6">
        <w:rPr>
          <w:rStyle w:val="Italic"/>
        </w:rPr>
        <w:t>APB Safety Manual</w:t>
      </w:r>
      <w:r>
        <w:t>, activity and project procedures, and the rules listed below.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Wear proper personal protective equipment including safety glasses, disposable gloves, and a lab coat or apron at all times.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Keep work station clean and orderly.</w:t>
      </w:r>
    </w:p>
    <w:p w:rsidR="00EB6E5F" w:rsidRPr="00A8370C" w:rsidRDefault="00EB6E5F" w:rsidP="00EB6E5F"/>
    <w:p w:rsidR="00EB6E5F" w:rsidRPr="00A8370C" w:rsidRDefault="00335097" w:rsidP="00EB6E5F">
      <w:pPr>
        <w:pStyle w:val="ActivityNumbers"/>
      </w:pPr>
      <w:r>
        <w:t>Move carefully and intentionally to avoid accidents, spills, or bumps.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Report all accidents and broken equipment to your teacher</w:t>
      </w:r>
      <w:r>
        <w:t xml:space="preserve"> immediately</w:t>
      </w:r>
      <w:r w:rsidRPr="00A8370C">
        <w:t>.</w:t>
      </w:r>
    </w:p>
    <w:p w:rsidR="00EB6E5F" w:rsidRPr="00A8370C" w:rsidRDefault="00EB6E5F" w:rsidP="00EB6E5F"/>
    <w:p w:rsidR="00EB6E5F" w:rsidRPr="00A8370C" w:rsidRDefault="00335097" w:rsidP="00EB6E5F">
      <w:pPr>
        <w:pStyle w:val="ActivityNumbers"/>
      </w:pPr>
      <w:r>
        <w:t>F</w:t>
      </w:r>
      <w:r w:rsidR="00EB6E5F" w:rsidRPr="00A8370C">
        <w:t>ood</w:t>
      </w:r>
      <w:r>
        <w:t>,</w:t>
      </w:r>
      <w:r w:rsidR="00EB6E5F" w:rsidRPr="00A8370C">
        <w:t xml:space="preserve"> drink</w:t>
      </w:r>
      <w:r>
        <w:t>, and other contaminants are not</w:t>
      </w:r>
      <w:r w:rsidR="00C45FB2">
        <w:t xml:space="preserve"> </w:t>
      </w:r>
      <w:r w:rsidR="00EB6E5F" w:rsidRPr="00A8370C">
        <w:t>allowed in the laboratory.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Only use equipment you have been instructed and given permission to use.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Use all tools and equipment for their specific purposes.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Follow recommended procedures with care and caution.</w:t>
      </w:r>
    </w:p>
    <w:p w:rsidR="00EB6E5F" w:rsidRPr="00A8370C" w:rsidRDefault="00EB6E5F" w:rsidP="00EB6E5F"/>
    <w:p w:rsidR="00EB6E5F" w:rsidRPr="00A8370C" w:rsidRDefault="00EB6E5F" w:rsidP="00EB6E5F">
      <w:pPr>
        <w:pStyle w:val="ActivityNumbers"/>
      </w:pPr>
      <w:r w:rsidRPr="00A8370C">
        <w:t>Label all samples and chemicals clearly as instructed.</w:t>
      </w:r>
    </w:p>
    <w:p w:rsidR="00EB6E5F" w:rsidRPr="00A8370C" w:rsidRDefault="00EB6E5F" w:rsidP="00EB6E5F"/>
    <w:p w:rsidR="00EB6E5F" w:rsidRDefault="00EB6E5F" w:rsidP="00EB6E5F">
      <w:pPr>
        <w:pStyle w:val="ActivityNumbers"/>
      </w:pPr>
      <w:r w:rsidRPr="00A8370C">
        <w:t>Dispose of all items in properly marked receptacles. Ask if you are unsure of proper disposal procedures.</w:t>
      </w:r>
    </w:p>
    <w:p w:rsidR="00EB6E5F" w:rsidRPr="00A8370C" w:rsidRDefault="00EB6E5F" w:rsidP="00EB6E5F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8"/>
        <w:gridCol w:w="270"/>
        <w:gridCol w:w="2070"/>
        <w:gridCol w:w="1350"/>
        <w:gridCol w:w="270"/>
        <w:gridCol w:w="3150"/>
      </w:tblGrid>
      <w:tr w:rsidR="00EB6E5F" w:rsidRPr="00A8370C" w:rsidTr="000D6E20">
        <w:trPr>
          <w:jc w:val="center"/>
        </w:trPr>
        <w:tc>
          <w:tcPr>
            <w:tcW w:w="10728" w:type="dxa"/>
            <w:gridSpan w:val="6"/>
            <w:shd w:val="clear" w:color="auto" w:fill="auto"/>
          </w:tcPr>
          <w:p w:rsidR="00EB6E5F" w:rsidRPr="00A8370C" w:rsidRDefault="00EB6E5F" w:rsidP="00027F52">
            <w:pPr>
              <w:pStyle w:val="MatrixStandardsBold"/>
            </w:pPr>
            <w:r>
              <w:t>I</w:t>
            </w:r>
            <w:r w:rsidRPr="00A8370C">
              <w:t xml:space="preserve"> have reviewed the </w:t>
            </w:r>
            <w:r w:rsidRPr="00EA4666">
              <w:rPr>
                <w:rStyle w:val="Italic"/>
              </w:rPr>
              <w:t>APB Safety Manual</w:t>
            </w:r>
            <w:r w:rsidRPr="00A8370C">
              <w:t xml:space="preserve"> and the safety guidelines outlined </w:t>
            </w:r>
            <w:r>
              <w:t>in this agreement</w:t>
            </w:r>
            <w:r w:rsidRPr="00A8370C">
              <w:t xml:space="preserve"> and agree that ________</w:t>
            </w:r>
            <w:r>
              <w:t>__________________</w:t>
            </w:r>
            <w:r w:rsidRPr="00A8370C">
              <w:t>_ will act in a safe manner according to all specifications.</w:t>
            </w:r>
          </w:p>
        </w:tc>
      </w:tr>
      <w:tr w:rsidR="00EB6E5F" w:rsidRPr="00A8370C" w:rsidTr="000D6E20">
        <w:trPr>
          <w:trHeight w:val="558"/>
          <w:jc w:val="center"/>
        </w:trPr>
        <w:tc>
          <w:tcPr>
            <w:tcW w:w="3618" w:type="dxa"/>
            <w:tcBorders>
              <w:bottom w:val="single" w:sz="4" w:space="0" w:color="auto"/>
            </w:tcBorders>
            <w:shd w:val="clear" w:color="auto" w:fill="auto"/>
          </w:tcPr>
          <w:p w:rsidR="00EB6E5F" w:rsidRPr="00A8370C" w:rsidRDefault="00EB6E5F" w:rsidP="00027F52"/>
        </w:tc>
        <w:tc>
          <w:tcPr>
            <w:tcW w:w="270" w:type="dxa"/>
            <w:shd w:val="clear" w:color="auto" w:fill="auto"/>
          </w:tcPr>
          <w:p w:rsidR="00EB6E5F" w:rsidRPr="00A8370C" w:rsidRDefault="00EB6E5F" w:rsidP="00027F52"/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6E5F" w:rsidRPr="00A8370C" w:rsidRDefault="00EB6E5F" w:rsidP="00027F52"/>
        </w:tc>
        <w:tc>
          <w:tcPr>
            <w:tcW w:w="270" w:type="dxa"/>
            <w:shd w:val="clear" w:color="auto" w:fill="auto"/>
          </w:tcPr>
          <w:p w:rsidR="00EB6E5F" w:rsidRPr="00A8370C" w:rsidRDefault="00EB6E5F" w:rsidP="00027F52"/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EB6E5F" w:rsidRPr="00A8370C" w:rsidRDefault="00EB6E5F" w:rsidP="00027F52"/>
        </w:tc>
      </w:tr>
      <w:tr w:rsidR="00EB6E5F" w:rsidRPr="00A8370C" w:rsidTr="000D6E20">
        <w:trPr>
          <w:trHeight w:val="278"/>
          <w:jc w:val="center"/>
        </w:trPr>
        <w:tc>
          <w:tcPr>
            <w:tcW w:w="3618" w:type="dxa"/>
            <w:tcBorders>
              <w:top w:val="single" w:sz="4" w:space="0" w:color="auto"/>
            </w:tcBorders>
            <w:shd w:val="clear" w:color="auto" w:fill="auto"/>
          </w:tcPr>
          <w:p w:rsidR="00EB6E5F" w:rsidRPr="00A8370C" w:rsidRDefault="00EB6E5F" w:rsidP="00027F52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Student Signature</w:t>
            </w:r>
          </w:p>
        </w:tc>
        <w:tc>
          <w:tcPr>
            <w:tcW w:w="270" w:type="dxa"/>
            <w:shd w:val="clear" w:color="auto" w:fill="auto"/>
          </w:tcPr>
          <w:p w:rsidR="00EB6E5F" w:rsidRPr="00A8370C" w:rsidRDefault="00EB6E5F" w:rsidP="00027F52"/>
        </w:tc>
        <w:tc>
          <w:tcPr>
            <w:tcW w:w="3420" w:type="dxa"/>
            <w:gridSpan w:val="2"/>
            <w:shd w:val="clear" w:color="auto" w:fill="auto"/>
          </w:tcPr>
          <w:p w:rsidR="00EB6E5F" w:rsidRPr="00A8370C" w:rsidRDefault="00EB6E5F" w:rsidP="00027F52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Parent Signature</w:t>
            </w:r>
          </w:p>
        </w:tc>
        <w:tc>
          <w:tcPr>
            <w:tcW w:w="270" w:type="dxa"/>
            <w:shd w:val="clear" w:color="auto" w:fill="auto"/>
          </w:tcPr>
          <w:p w:rsidR="00EB6E5F" w:rsidRPr="00A8370C" w:rsidRDefault="00EB6E5F" w:rsidP="00027F52"/>
        </w:tc>
        <w:tc>
          <w:tcPr>
            <w:tcW w:w="3150" w:type="dxa"/>
            <w:shd w:val="clear" w:color="auto" w:fill="auto"/>
          </w:tcPr>
          <w:p w:rsidR="00EB6E5F" w:rsidRPr="00A8370C" w:rsidRDefault="00EB6E5F" w:rsidP="00027F52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Date</w:t>
            </w:r>
          </w:p>
        </w:tc>
      </w:tr>
      <w:tr w:rsidR="00EB6E5F" w:rsidRPr="00A8370C" w:rsidTr="000D6E20">
        <w:trPr>
          <w:trHeight w:val="162"/>
          <w:jc w:val="center"/>
        </w:trPr>
        <w:tc>
          <w:tcPr>
            <w:tcW w:w="10728" w:type="dxa"/>
            <w:gridSpan w:val="6"/>
            <w:tcBorders>
              <w:bottom w:val="dotDash" w:sz="4" w:space="0" w:color="auto"/>
            </w:tcBorders>
            <w:shd w:val="clear" w:color="auto" w:fill="auto"/>
          </w:tcPr>
          <w:p w:rsidR="00EB6E5F" w:rsidRPr="00DF4AE3" w:rsidRDefault="00EB6E5F" w:rsidP="00027F52">
            <w:pPr>
              <w:rPr>
                <w:sz w:val="16"/>
                <w:szCs w:val="16"/>
              </w:rPr>
            </w:pPr>
          </w:p>
        </w:tc>
      </w:tr>
      <w:tr w:rsidR="00EB6E5F" w:rsidRPr="00A8370C" w:rsidTr="000D6E20">
        <w:trPr>
          <w:trHeight w:val="422"/>
          <w:jc w:val="center"/>
        </w:trPr>
        <w:tc>
          <w:tcPr>
            <w:tcW w:w="10728" w:type="dxa"/>
            <w:gridSpan w:val="6"/>
            <w:tcBorders>
              <w:top w:val="dotDash" w:sz="4" w:space="0" w:color="auto"/>
            </w:tcBorders>
            <w:shd w:val="clear" w:color="auto" w:fill="auto"/>
            <w:vAlign w:val="bottom"/>
          </w:tcPr>
          <w:p w:rsidR="00EB6E5F" w:rsidRPr="00A8370C" w:rsidRDefault="00EB6E5F" w:rsidP="00027F52">
            <w:pPr>
              <w:pStyle w:val="MatrixStandardsBold"/>
            </w:pPr>
            <w:r w:rsidRPr="00A8370C">
              <w:t>_______________</w:t>
            </w:r>
            <w:r>
              <w:t>_____</w:t>
            </w:r>
            <w:r w:rsidRPr="00A8370C">
              <w:t>__ has successfully completed the safety assessment used in this course.</w:t>
            </w:r>
          </w:p>
        </w:tc>
      </w:tr>
      <w:tr w:rsidR="00EB6E5F" w:rsidRPr="00A8370C" w:rsidTr="000D6E20">
        <w:trPr>
          <w:trHeight w:val="558"/>
          <w:jc w:val="center"/>
        </w:trPr>
        <w:tc>
          <w:tcPr>
            <w:tcW w:w="59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6E5F" w:rsidRPr="00A8370C" w:rsidRDefault="00EB6E5F" w:rsidP="00027F52"/>
        </w:tc>
        <w:tc>
          <w:tcPr>
            <w:tcW w:w="1620" w:type="dxa"/>
            <w:gridSpan w:val="2"/>
            <w:shd w:val="clear" w:color="auto" w:fill="auto"/>
          </w:tcPr>
          <w:p w:rsidR="00EB6E5F" w:rsidRPr="00A8370C" w:rsidRDefault="00EB6E5F" w:rsidP="00027F52"/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EB6E5F" w:rsidRPr="00A8370C" w:rsidRDefault="00EB6E5F" w:rsidP="00027F52"/>
        </w:tc>
      </w:tr>
      <w:tr w:rsidR="00EB6E5F" w:rsidRPr="00A8370C" w:rsidTr="000D6E20">
        <w:trPr>
          <w:jc w:val="center"/>
        </w:trPr>
        <w:tc>
          <w:tcPr>
            <w:tcW w:w="59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B6E5F" w:rsidRPr="00A8370C" w:rsidRDefault="00EB6E5F" w:rsidP="00027F52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Instructor Signature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EB6E5F" w:rsidRPr="00A8370C" w:rsidRDefault="00EB6E5F" w:rsidP="00027F52"/>
        </w:tc>
        <w:tc>
          <w:tcPr>
            <w:tcW w:w="3150" w:type="dxa"/>
            <w:shd w:val="clear" w:color="auto" w:fill="auto"/>
          </w:tcPr>
          <w:p w:rsidR="00EB6E5F" w:rsidRPr="00A8370C" w:rsidRDefault="00EB6E5F" w:rsidP="00027F52">
            <w:pPr>
              <w:rPr>
                <w:rStyle w:val="KeyTermItalic"/>
              </w:rPr>
            </w:pPr>
            <w:r w:rsidRPr="00A8370C">
              <w:rPr>
                <w:rStyle w:val="KeyTermItalic"/>
              </w:rPr>
              <w:t>Date</w:t>
            </w:r>
          </w:p>
        </w:tc>
      </w:tr>
    </w:tbl>
    <w:p w:rsidR="00210996" w:rsidRPr="002C5E76" w:rsidRDefault="00210996" w:rsidP="000D6E20"/>
    <w:sectPr w:rsidR="00210996" w:rsidRPr="002C5E76" w:rsidSect="007C60E2">
      <w:headerReference w:type="default" r:id="rId9"/>
      <w:footerReference w:type="default" r:id="rId10"/>
      <w:footerReference w:type="first" r:id="rId1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18E" w:rsidRDefault="00B6618E">
      <w:r>
        <w:separator/>
      </w:r>
    </w:p>
  </w:endnote>
  <w:endnote w:type="continuationSeparator" w:id="0">
    <w:p w:rsidR="00B6618E" w:rsidRDefault="00B6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EB6E5F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A34157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722698">
          <w:pPr>
            <w:pStyle w:val="Footer"/>
          </w:pPr>
          <w:r>
            <w:t>APB</w:t>
          </w:r>
          <w:r w:rsidR="00EB6E5F">
            <w:t xml:space="preserve"> – General Laboratory Safety Agreement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411D26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18E" w:rsidRDefault="00B6618E">
      <w:r>
        <w:separator/>
      </w:r>
    </w:p>
  </w:footnote>
  <w:footnote w:type="continuationSeparator" w:id="0">
    <w:p w:rsidR="00B6618E" w:rsidRDefault="00B6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5F"/>
    <w:rsid w:val="00004D44"/>
    <w:rsid w:val="00023EF4"/>
    <w:rsid w:val="0006381D"/>
    <w:rsid w:val="000643C4"/>
    <w:rsid w:val="00095B65"/>
    <w:rsid w:val="000C04E3"/>
    <w:rsid w:val="000D6E20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021CE"/>
    <w:rsid w:val="003310C6"/>
    <w:rsid w:val="00335097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1D26"/>
    <w:rsid w:val="0041298F"/>
    <w:rsid w:val="0041647F"/>
    <w:rsid w:val="0042007E"/>
    <w:rsid w:val="004434D0"/>
    <w:rsid w:val="00455EC8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397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5DC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34157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6618E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45FB2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74718"/>
    <w:rsid w:val="00E821B9"/>
    <w:rsid w:val="00E83AB6"/>
    <w:rsid w:val="00EB6E5F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F61134-FD0E-4BF4-B647-2CF55837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EE2D4-699B-4158-9EA1-7641C9C6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0</TotalTime>
  <Pages>1</Pages>
  <Words>206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Laboratory Safety Agreement</vt:lpstr>
    </vt:vector>
  </TitlesOfParts>
  <Manager>Dan Jansen</Manager>
  <Company>Curriculum for Agricultural Science Education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Laboratory Safety Agreement</dc:title>
  <dc:subject>APB - General Laboratory Safety Agreement</dc:subject>
  <dc:creator>Marlene Jansen</dc:creator>
  <cp:keywords/>
  <dc:description/>
  <cp:lastModifiedBy>Melanie Bloom</cp:lastModifiedBy>
  <cp:revision>3</cp:revision>
  <cp:lastPrinted>2015-09-04T00:48:00Z</cp:lastPrinted>
  <dcterms:created xsi:type="dcterms:W3CDTF">2016-01-06T19:14:00Z</dcterms:created>
  <dcterms:modified xsi:type="dcterms:W3CDTF">2016-03-01T01:18:00Z</dcterms:modified>
</cp:coreProperties>
</file>